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85" w:rsidRPr="00803F22" w:rsidRDefault="002342D9" w:rsidP="00803F2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7903134" cy="6861657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B2685" w:rsidRPr="00803F22" w:rsidSect="007D0A8E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98" w:rsidRDefault="00E40798" w:rsidP="003F0A22">
      <w:pPr>
        <w:spacing w:after="0" w:line="240" w:lineRule="auto"/>
      </w:pPr>
      <w:r>
        <w:separator/>
      </w:r>
    </w:p>
  </w:endnote>
  <w:endnote w:type="continuationSeparator" w:id="0">
    <w:p w:rsidR="00E40798" w:rsidRDefault="00E40798" w:rsidP="003F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98" w:rsidRDefault="00E40798" w:rsidP="003F0A22">
      <w:pPr>
        <w:spacing w:after="0" w:line="240" w:lineRule="auto"/>
      </w:pPr>
      <w:r>
        <w:separator/>
      </w:r>
    </w:p>
  </w:footnote>
  <w:footnote w:type="continuationSeparator" w:id="0">
    <w:p w:rsidR="00E40798" w:rsidRDefault="00E40798" w:rsidP="003F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2" w:rsidRPr="003F0A22" w:rsidRDefault="003F0A22" w:rsidP="003F0A22">
    <w:pPr>
      <w:pStyle w:val="Header"/>
      <w:jc w:val="center"/>
      <w:rPr>
        <w:sz w:val="36"/>
        <w:szCs w:val="36"/>
      </w:rPr>
    </w:pPr>
    <w:r w:rsidRPr="003F0A22">
      <w:rPr>
        <w:sz w:val="36"/>
        <w:szCs w:val="36"/>
      </w:rPr>
      <w:t>Mentoring Language for Learning-Focused Conversations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22"/>
    <w:rsid w:val="001E2568"/>
    <w:rsid w:val="002117F4"/>
    <w:rsid w:val="002342D9"/>
    <w:rsid w:val="002411AD"/>
    <w:rsid w:val="002B6CAA"/>
    <w:rsid w:val="003B2685"/>
    <w:rsid w:val="003F0A22"/>
    <w:rsid w:val="005C4B85"/>
    <w:rsid w:val="007217FC"/>
    <w:rsid w:val="0072717E"/>
    <w:rsid w:val="007A6458"/>
    <w:rsid w:val="007C2ADB"/>
    <w:rsid w:val="007D0A8E"/>
    <w:rsid w:val="00803F22"/>
    <w:rsid w:val="00874C85"/>
    <w:rsid w:val="00885DB3"/>
    <w:rsid w:val="008C7853"/>
    <w:rsid w:val="009E6A3B"/>
    <w:rsid w:val="00A64950"/>
    <w:rsid w:val="00A90ED9"/>
    <w:rsid w:val="00AE2A61"/>
    <w:rsid w:val="00B4633A"/>
    <w:rsid w:val="00BA6B43"/>
    <w:rsid w:val="00C04DB3"/>
    <w:rsid w:val="00C37EC1"/>
    <w:rsid w:val="00CF6177"/>
    <w:rsid w:val="00D84093"/>
    <w:rsid w:val="00DC5763"/>
    <w:rsid w:val="00E40798"/>
    <w:rsid w:val="00E70D9E"/>
    <w:rsid w:val="00EA6ADF"/>
    <w:rsid w:val="00F16F72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22"/>
  </w:style>
  <w:style w:type="paragraph" w:styleId="Footer">
    <w:name w:val="footer"/>
    <w:basedOn w:val="Normal"/>
    <w:link w:val="FooterChar"/>
    <w:uiPriority w:val="99"/>
    <w:semiHidden/>
    <w:unhideWhenUsed/>
    <w:rsid w:val="003F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A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22"/>
  </w:style>
  <w:style w:type="paragraph" w:styleId="Footer">
    <w:name w:val="footer"/>
    <w:basedOn w:val="Normal"/>
    <w:link w:val="FooterChar"/>
    <w:uiPriority w:val="99"/>
    <w:semiHidden/>
    <w:unhideWhenUsed/>
    <w:rsid w:val="003F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E35819-777A-45B0-B9FF-86B16FBA220E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2A7E92C-B8D8-48BC-A7A1-2E2221A9BEEA}">
      <dgm:prSet phldrT="[Text]"/>
      <dgm:spPr/>
      <dgm:t>
        <a:bodyPr/>
        <a:lstStyle/>
        <a:p>
          <a:r>
            <a:rPr lang="en-US"/>
            <a:t>Activate and Engage</a:t>
          </a:r>
        </a:p>
      </dgm:t>
    </dgm:pt>
    <dgm:pt modelId="{150014BE-CDDD-4C2C-A185-071886FFF370}" type="parTrans" cxnId="{FBA31A85-C708-441F-BED2-D38BC66875BF}">
      <dgm:prSet/>
      <dgm:spPr/>
      <dgm:t>
        <a:bodyPr/>
        <a:lstStyle/>
        <a:p>
          <a:endParaRPr lang="en-US"/>
        </a:p>
      </dgm:t>
    </dgm:pt>
    <dgm:pt modelId="{7577E33D-0920-4A6E-9AC9-D9581A671971}" type="sibTrans" cxnId="{FBA31A85-C708-441F-BED2-D38BC66875BF}">
      <dgm:prSet/>
      <dgm:spPr/>
      <dgm:t>
        <a:bodyPr/>
        <a:lstStyle/>
        <a:p>
          <a:endParaRPr lang="en-US"/>
        </a:p>
      </dgm:t>
    </dgm:pt>
    <dgm:pt modelId="{C55ED206-8C39-4DA0-8802-90A28A901A6B}">
      <dgm:prSet phldrT="[Text]" custT="1"/>
      <dgm:spPr/>
      <dgm:t>
        <a:bodyPr/>
        <a:lstStyle/>
        <a:p>
          <a:r>
            <a:rPr lang="en-CA" sz="1100"/>
            <a:t>As you think about this experience, what captures your attention?</a:t>
          </a:r>
          <a:endParaRPr lang="en-US" sz="1100"/>
        </a:p>
      </dgm:t>
    </dgm:pt>
    <dgm:pt modelId="{C62F2FED-0DE1-41E0-B794-59C41D991779}" type="parTrans" cxnId="{F7911BEF-C62D-4D5C-940E-526D4CAD3D15}">
      <dgm:prSet/>
      <dgm:spPr/>
      <dgm:t>
        <a:bodyPr/>
        <a:lstStyle/>
        <a:p>
          <a:endParaRPr lang="en-US"/>
        </a:p>
      </dgm:t>
    </dgm:pt>
    <dgm:pt modelId="{F9EF6850-9B62-40D1-BA95-46E07D59C55A}" type="sibTrans" cxnId="{F7911BEF-C62D-4D5C-940E-526D4CAD3D15}">
      <dgm:prSet/>
      <dgm:spPr/>
      <dgm:t>
        <a:bodyPr/>
        <a:lstStyle/>
        <a:p>
          <a:endParaRPr lang="en-US"/>
        </a:p>
      </dgm:t>
    </dgm:pt>
    <dgm:pt modelId="{61924E41-D085-4C14-94ED-423AA592216B}">
      <dgm:prSet phldrT="[Text]" custT="1"/>
      <dgm:spPr/>
      <dgm:t>
        <a:bodyPr/>
        <a:lstStyle/>
        <a:p>
          <a:r>
            <a:rPr lang="en-CA" sz="1100"/>
            <a:t>What might we talk about that would be the most useful to you? </a:t>
          </a:r>
          <a:endParaRPr lang="en-US" sz="1100"/>
        </a:p>
      </dgm:t>
    </dgm:pt>
    <dgm:pt modelId="{2C1542DA-9F72-4AAD-9782-71DD68EE1A69}" type="parTrans" cxnId="{364AE48A-8C73-405B-88F4-A0E7AC5D712F}">
      <dgm:prSet/>
      <dgm:spPr/>
      <dgm:t>
        <a:bodyPr/>
        <a:lstStyle/>
        <a:p>
          <a:endParaRPr lang="en-US"/>
        </a:p>
      </dgm:t>
    </dgm:pt>
    <dgm:pt modelId="{0301BE09-4D3F-4345-9F05-508D0B36E8B7}" type="sibTrans" cxnId="{364AE48A-8C73-405B-88F4-A0E7AC5D712F}">
      <dgm:prSet/>
      <dgm:spPr/>
      <dgm:t>
        <a:bodyPr/>
        <a:lstStyle/>
        <a:p>
          <a:endParaRPr lang="en-US"/>
        </a:p>
      </dgm:t>
    </dgm:pt>
    <dgm:pt modelId="{BDFAEB68-CA06-4E6C-80ED-E7106639D96D}">
      <dgm:prSet phldrT="[Text]"/>
      <dgm:spPr/>
      <dgm:t>
        <a:bodyPr/>
        <a:lstStyle/>
        <a:p>
          <a:r>
            <a:rPr lang="en-US"/>
            <a:t>Explore and Discover</a:t>
          </a:r>
        </a:p>
      </dgm:t>
    </dgm:pt>
    <dgm:pt modelId="{494110DD-4495-4BC4-9632-8560FC6FFC1B}" type="parTrans" cxnId="{2DFC4A9F-B503-48E0-B646-DEB645FD0731}">
      <dgm:prSet/>
      <dgm:spPr/>
      <dgm:t>
        <a:bodyPr/>
        <a:lstStyle/>
        <a:p>
          <a:endParaRPr lang="en-US"/>
        </a:p>
      </dgm:t>
    </dgm:pt>
    <dgm:pt modelId="{CEEBC8D0-48EF-4CFF-B4E3-79B576C85B2D}" type="sibTrans" cxnId="{2DFC4A9F-B503-48E0-B646-DEB645FD0731}">
      <dgm:prSet/>
      <dgm:spPr/>
      <dgm:t>
        <a:bodyPr/>
        <a:lstStyle/>
        <a:p>
          <a:endParaRPr lang="en-US"/>
        </a:p>
      </dgm:t>
    </dgm:pt>
    <dgm:pt modelId="{AF0F46E8-F84D-42A0-81A7-20CEDA99DE22}">
      <dgm:prSet phldrT="[Text]" custT="1"/>
      <dgm:spPr/>
      <dgm:t>
        <a:bodyPr/>
        <a:lstStyle/>
        <a:p>
          <a:r>
            <a:rPr lang="en-CA" sz="1100"/>
            <a:t>What are some patterns of which you are aware?</a:t>
          </a:r>
          <a:endParaRPr lang="en-US" sz="1100"/>
        </a:p>
      </dgm:t>
    </dgm:pt>
    <dgm:pt modelId="{FA469C97-7683-4285-A4A0-E9B55CC16263}" type="parTrans" cxnId="{38F81641-DFF4-4342-8B2F-BB88D021749D}">
      <dgm:prSet/>
      <dgm:spPr/>
      <dgm:t>
        <a:bodyPr/>
        <a:lstStyle/>
        <a:p>
          <a:endParaRPr lang="en-US"/>
        </a:p>
      </dgm:t>
    </dgm:pt>
    <dgm:pt modelId="{4CACA3B2-8F7B-43B3-AD06-97C63E69572D}" type="sibTrans" cxnId="{38F81641-DFF4-4342-8B2F-BB88D021749D}">
      <dgm:prSet/>
      <dgm:spPr/>
      <dgm:t>
        <a:bodyPr/>
        <a:lstStyle/>
        <a:p>
          <a:endParaRPr lang="en-US"/>
        </a:p>
      </dgm:t>
    </dgm:pt>
    <dgm:pt modelId="{FFB0627A-DE66-4126-B7C1-BC4E2FECCCDA}">
      <dgm:prSet phldrT="[Text]" custT="1"/>
      <dgm:spPr/>
      <dgm:t>
        <a:bodyPr/>
        <a:lstStyle/>
        <a:p>
          <a:r>
            <a:rPr lang="en-CA" sz="1100"/>
            <a:t>Let’s look at this situation through a different lens....</a:t>
          </a:r>
          <a:endParaRPr lang="en-US" sz="1100"/>
        </a:p>
      </dgm:t>
    </dgm:pt>
    <dgm:pt modelId="{15F40A79-6AA0-4DD3-B044-F8C22E89C514}" type="parTrans" cxnId="{ABDA83A5-22D3-470A-8DCF-805C6A179E82}">
      <dgm:prSet/>
      <dgm:spPr/>
      <dgm:t>
        <a:bodyPr/>
        <a:lstStyle/>
        <a:p>
          <a:endParaRPr lang="en-US"/>
        </a:p>
      </dgm:t>
    </dgm:pt>
    <dgm:pt modelId="{889870F6-A693-4644-95D0-FCE90CB158FE}" type="sibTrans" cxnId="{ABDA83A5-22D3-470A-8DCF-805C6A179E82}">
      <dgm:prSet/>
      <dgm:spPr/>
      <dgm:t>
        <a:bodyPr/>
        <a:lstStyle/>
        <a:p>
          <a:endParaRPr lang="en-US"/>
        </a:p>
      </dgm:t>
    </dgm:pt>
    <dgm:pt modelId="{2AB94DF4-EEEA-49F9-8C23-21C02317416F}">
      <dgm:prSet phldrT="[Text]"/>
      <dgm:spPr/>
      <dgm:t>
        <a:bodyPr/>
        <a:lstStyle/>
        <a:p>
          <a:r>
            <a:rPr lang="en-US"/>
            <a:t>Organize and Integrate</a:t>
          </a:r>
        </a:p>
      </dgm:t>
    </dgm:pt>
    <dgm:pt modelId="{1503BA01-DA2D-4E69-866C-C400C132EB87}" type="parTrans" cxnId="{32BB61C9-0E35-437F-875C-7ECD5D88DB78}">
      <dgm:prSet/>
      <dgm:spPr/>
      <dgm:t>
        <a:bodyPr/>
        <a:lstStyle/>
        <a:p>
          <a:endParaRPr lang="en-US"/>
        </a:p>
      </dgm:t>
    </dgm:pt>
    <dgm:pt modelId="{58E7C666-D30A-4834-B7ED-52623103A1D1}" type="sibTrans" cxnId="{32BB61C9-0E35-437F-875C-7ECD5D88DB78}">
      <dgm:prSet/>
      <dgm:spPr/>
      <dgm:t>
        <a:bodyPr/>
        <a:lstStyle/>
        <a:p>
          <a:endParaRPr lang="en-US"/>
        </a:p>
      </dgm:t>
    </dgm:pt>
    <dgm:pt modelId="{43810B55-C52B-474B-9AE6-EF9463652D24}">
      <dgm:prSet phldrT="[Text]" custT="1"/>
      <dgm:spPr/>
      <dgm:t>
        <a:bodyPr/>
        <a:lstStyle/>
        <a:p>
          <a:r>
            <a:rPr lang="en-CA" sz="1100"/>
            <a:t>As you reflect on this experience, how does it fit with your vision of powerful teaching and learning? </a:t>
          </a:r>
          <a:endParaRPr lang="en-US" sz="1100"/>
        </a:p>
      </dgm:t>
    </dgm:pt>
    <dgm:pt modelId="{AEDB95FA-22C1-4025-92ED-1F914A97BC4F}" type="parTrans" cxnId="{73FC1B3A-292D-469C-8F26-787C10D2F8E8}">
      <dgm:prSet/>
      <dgm:spPr/>
      <dgm:t>
        <a:bodyPr/>
        <a:lstStyle/>
        <a:p>
          <a:endParaRPr lang="en-US"/>
        </a:p>
      </dgm:t>
    </dgm:pt>
    <dgm:pt modelId="{F00103AD-4982-4E2E-9A7B-EEBB850C68C3}" type="sibTrans" cxnId="{73FC1B3A-292D-469C-8F26-787C10D2F8E8}">
      <dgm:prSet/>
      <dgm:spPr/>
      <dgm:t>
        <a:bodyPr/>
        <a:lstStyle/>
        <a:p>
          <a:endParaRPr lang="en-US"/>
        </a:p>
      </dgm:t>
    </dgm:pt>
    <dgm:pt modelId="{A0604E74-5AFB-4ED1-865C-0C5550E9AC82}">
      <dgm:prSet phldrT="[Text]" custT="1"/>
      <dgm:spPr/>
      <dgm:t>
        <a:bodyPr/>
        <a:lstStyle/>
        <a:p>
          <a:r>
            <a:rPr lang="en-CA" sz="1100"/>
            <a:t>How might you plan for what would happen next, given the evidence here? </a:t>
          </a:r>
          <a:endParaRPr lang="en-US" sz="1100"/>
        </a:p>
      </dgm:t>
    </dgm:pt>
    <dgm:pt modelId="{AAE4DA7F-524D-4F54-BDCF-D711981C7491}" type="parTrans" cxnId="{B47742AA-882C-4452-AA33-B5DCA6CBEB9D}">
      <dgm:prSet/>
      <dgm:spPr/>
      <dgm:t>
        <a:bodyPr/>
        <a:lstStyle/>
        <a:p>
          <a:endParaRPr lang="en-US"/>
        </a:p>
      </dgm:t>
    </dgm:pt>
    <dgm:pt modelId="{E0D772E0-A940-4837-99C5-4B877A153C5D}" type="sibTrans" cxnId="{B47742AA-882C-4452-AA33-B5DCA6CBEB9D}">
      <dgm:prSet/>
      <dgm:spPr/>
      <dgm:t>
        <a:bodyPr/>
        <a:lstStyle/>
        <a:p>
          <a:endParaRPr lang="en-US"/>
        </a:p>
      </dgm:t>
    </dgm:pt>
    <dgm:pt modelId="{EBF77F88-44FB-451B-8150-23D31D9B311C}">
      <dgm:prSet phldrT="[Text]" custT="1"/>
      <dgm:spPr/>
      <dgm:t>
        <a:bodyPr/>
        <a:lstStyle/>
        <a:p>
          <a:r>
            <a:rPr lang="en-US" sz="1100"/>
            <a:t>How did it feel to ....</a:t>
          </a:r>
        </a:p>
      </dgm:t>
    </dgm:pt>
    <dgm:pt modelId="{5C98FE6A-8843-4463-9016-FE7C300FA963}" type="parTrans" cxnId="{FF6D0491-9582-47CD-BAE2-5637FE64480E}">
      <dgm:prSet/>
      <dgm:spPr/>
      <dgm:t>
        <a:bodyPr/>
        <a:lstStyle/>
        <a:p>
          <a:endParaRPr lang="en-US"/>
        </a:p>
      </dgm:t>
    </dgm:pt>
    <dgm:pt modelId="{9D95E9FA-CD93-46B6-A314-D3BE81E7CE3B}" type="sibTrans" cxnId="{FF6D0491-9582-47CD-BAE2-5637FE64480E}">
      <dgm:prSet/>
      <dgm:spPr/>
      <dgm:t>
        <a:bodyPr/>
        <a:lstStyle/>
        <a:p>
          <a:endParaRPr lang="en-US"/>
        </a:p>
      </dgm:t>
    </dgm:pt>
    <dgm:pt modelId="{56B67A56-F47B-4ECB-B645-22A11CDCABA4}">
      <dgm:prSet phldrT="[Text]"/>
      <dgm:spPr/>
      <dgm:t>
        <a:bodyPr/>
        <a:lstStyle/>
        <a:p>
          <a:endParaRPr lang="en-US" sz="1000"/>
        </a:p>
      </dgm:t>
    </dgm:pt>
    <dgm:pt modelId="{7C4D05B2-3988-4468-8C48-2BD3744DD0C1}" type="parTrans" cxnId="{59D19D4D-5F9E-466F-92A1-6745AF7E19D1}">
      <dgm:prSet/>
      <dgm:spPr/>
      <dgm:t>
        <a:bodyPr/>
        <a:lstStyle/>
        <a:p>
          <a:endParaRPr lang="en-US"/>
        </a:p>
      </dgm:t>
    </dgm:pt>
    <dgm:pt modelId="{236D3811-3030-4FA5-B6DF-64F930EB1074}" type="sibTrans" cxnId="{59D19D4D-5F9E-466F-92A1-6745AF7E19D1}">
      <dgm:prSet/>
      <dgm:spPr/>
      <dgm:t>
        <a:bodyPr/>
        <a:lstStyle/>
        <a:p>
          <a:endParaRPr lang="en-US"/>
        </a:p>
      </dgm:t>
    </dgm:pt>
    <dgm:pt modelId="{FCBB0358-2AE6-44FA-9FA3-DEB62B79201F}">
      <dgm:prSet phldrT="[Text]" custT="1"/>
      <dgm:spPr/>
      <dgm:t>
        <a:bodyPr/>
        <a:lstStyle/>
        <a:p>
          <a:r>
            <a:rPr lang="en-CA" sz="1100"/>
            <a:t>If you could carry one goal forward to work with and implement, what might that be? How will you know it is working?</a:t>
          </a:r>
          <a:endParaRPr lang="en-US" sz="1100"/>
        </a:p>
      </dgm:t>
    </dgm:pt>
    <dgm:pt modelId="{D881806A-4CB4-4405-96EE-74CA31786A77}" type="parTrans" cxnId="{B239FB54-68C2-4F00-9620-AFB64AD4785E}">
      <dgm:prSet/>
      <dgm:spPr/>
      <dgm:t>
        <a:bodyPr/>
        <a:lstStyle/>
        <a:p>
          <a:endParaRPr lang="en-US"/>
        </a:p>
      </dgm:t>
    </dgm:pt>
    <dgm:pt modelId="{C8E62C3F-BDB1-41FB-BD3F-613DB12CB758}" type="sibTrans" cxnId="{B239FB54-68C2-4F00-9620-AFB64AD4785E}">
      <dgm:prSet/>
      <dgm:spPr/>
      <dgm:t>
        <a:bodyPr/>
        <a:lstStyle/>
        <a:p>
          <a:endParaRPr lang="en-US"/>
        </a:p>
      </dgm:t>
    </dgm:pt>
    <dgm:pt modelId="{1A46CB6F-35A2-40F8-AD5B-E2A476BDE4AE}">
      <dgm:prSet phldrT="[Text]" custT="1"/>
      <dgm:spPr/>
      <dgm:t>
        <a:bodyPr/>
        <a:lstStyle/>
        <a:p>
          <a:r>
            <a:rPr lang="en-US" sz="1100"/>
            <a:t>Sometimes its helpful if..... because .....</a:t>
          </a:r>
        </a:p>
      </dgm:t>
    </dgm:pt>
    <dgm:pt modelId="{A8119643-CDAE-46D9-848A-C95BCF916170}" type="parTrans" cxnId="{B3242CD9-C97D-479A-A414-34783374DADC}">
      <dgm:prSet/>
      <dgm:spPr/>
      <dgm:t>
        <a:bodyPr/>
        <a:lstStyle/>
        <a:p>
          <a:endParaRPr lang="en-US"/>
        </a:p>
      </dgm:t>
    </dgm:pt>
    <dgm:pt modelId="{D89E9D9B-D49E-4017-9614-35FFFA8D3185}" type="sibTrans" cxnId="{B3242CD9-C97D-479A-A414-34783374DADC}">
      <dgm:prSet/>
      <dgm:spPr/>
      <dgm:t>
        <a:bodyPr/>
        <a:lstStyle/>
        <a:p>
          <a:endParaRPr lang="en-US"/>
        </a:p>
      </dgm:t>
    </dgm:pt>
    <dgm:pt modelId="{E41FCEFC-4439-451E-8794-95B2A878FF67}">
      <dgm:prSet phldrT="[Text]" custT="1"/>
      <dgm:spPr/>
      <dgm:t>
        <a:bodyPr/>
        <a:lstStyle/>
        <a:p>
          <a:r>
            <a:rPr lang="en-US" sz="1100"/>
            <a:t>What questions are emerging for you from this encounter?</a:t>
          </a:r>
        </a:p>
      </dgm:t>
    </dgm:pt>
    <dgm:pt modelId="{A8556726-5AAE-4833-85EA-2A023EF16BF3}" type="parTrans" cxnId="{BE16DB21-BC57-4BB7-9ACF-B3BA036C3269}">
      <dgm:prSet/>
      <dgm:spPr/>
      <dgm:t>
        <a:bodyPr/>
        <a:lstStyle/>
        <a:p>
          <a:endParaRPr lang="en-US"/>
        </a:p>
      </dgm:t>
    </dgm:pt>
    <dgm:pt modelId="{2A59876C-E279-4347-A066-8FE473E7D93A}" type="sibTrans" cxnId="{BE16DB21-BC57-4BB7-9ACF-B3BA036C3269}">
      <dgm:prSet/>
      <dgm:spPr/>
      <dgm:t>
        <a:bodyPr/>
        <a:lstStyle/>
        <a:p>
          <a:endParaRPr lang="en-US"/>
        </a:p>
      </dgm:t>
    </dgm:pt>
    <dgm:pt modelId="{86BD2A70-03DC-4AA3-B1D5-9EC47317F7E9}">
      <dgm:prSet phldrT="[Text]" custT="1"/>
      <dgm:spPr/>
      <dgm:t>
        <a:bodyPr/>
        <a:lstStyle/>
        <a:p>
          <a:r>
            <a:rPr lang="en-CA" sz="1100"/>
            <a:t>What do you think would happen if.....</a:t>
          </a:r>
          <a:endParaRPr lang="en-US" sz="1100"/>
        </a:p>
      </dgm:t>
    </dgm:pt>
    <dgm:pt modelId="{A7B30565-2E44-48C0-8421-1760DA80927C}" type="parTrans" cxnId="{8E49F22E-2BAB-4B75-BA06-BEA305DD1A4D}">
      <dgm:prSet/>
      <dgm:spPr/>
      <dgm:t>
        <a:bodyPr/>
        <a:lstStyle/>
        <a:p>
          <a:endParaRPr lang="en-US"/>
        </a:p>
      </dgm:t>
    </dgm:pt>
    <dgm:pt modelId="{6908EAB1-BAC6-4FDF-86CF-436C9F29097F}" type="sibTrans" cxnId="{8E49F22E-2BAB-4B75-BA06-BEA305DD1A4D}">
      <dgm:prSet/>
      <dgm:spPr/>
      <dgm:t>
        <a:bodyPr/>
        <a:lstStyle/>
        <a:p>
          <a:endParaRPr lang="en-US"/>
        </a:p>
      </dgm:t>
    </dgm:pt>
    <dgm:pt modelId="{7FB2C165-1A66-456A-8EAD-3C89A7924F44}">
      <dgm:prSet phldrT="[Text]" custT="1"/>
      <dgm:spPr/>
      <dgm:t>
        <a:bodyPr/>
        <a:lstStyle/>
        <a:p>
          <a:r>
            <a:rPr lang="en-US" sz="1100"/>
            <a:t>Share some things you are learning about yourself, your students...</a:t>
          </a:r>
        </a:p>
      </dgm:t>
    </dgm:pt>
    <dgm:pt modelId="{3A832B1E-856F-4848-BEC6-274D84B91638}" type="parTrans" cxnId="{6A027766-2E2F-48AA-A30A-A3EC7DBB8F20}">
      <dgm:prSet/>
      <dgm:spPr/>
      <dgm:t>
        <a:bodyPr/>
        <a:lstStyle/>
        <a:p>
          <a:endParaRPr lang="en-US"/>
        </a:p>
      </dgm:t>
    </dgm:pt>
    <dgm:pt modelId="{2B1CC6F8-37A3-4830-A7A3-3B66FA57B06D}" type="sibTrans" cxnId="{6A027766-2E2F-48AA-A30A-A3EC7DBB8F20}">
      <dgm:prSet/>
      <dgm:spPr/>
      <dgm:t>
        <a:bodyPr/>
        <a:lstStyle/>
        <a:p>
          <a:endParaRPr lang="en-US"/>
        </a:p>
      </dgm:t>
    </dgm:pt>
    <dgm:pt modelId="{FAA31BD0-35E1-490F-9C90-0C8D790C660A}">
      <dgm:prSet phldrT="[Text]"/>
      <dgm:spPr/>
      <dgm:t>
        <a:bodyPr/>
        <a:lstStyle/>
        <a:p>
          <a:endParaRPr lang="en-US" sz="900"/>
        </a:p>
      </dgm:t>
    </dgm:pt>
    <dgm:pt modelId="{EBDB0CA6-04F8-4B40-94DF-FEF6130D87D8}" type="parTrans" cxnId="{56E2F56A-B0D8-4252-A283-E58AD804BE43}">
      <dgm:prSet/>
      <dgm:spPr/>
      <dgm:t>
        <a:bodyPr/>
        <a:lstStyle/>
        <a:p>
          <a:endParaRPr lang="en-US"/>
        </a:p>
      </dgm:t>
    </dgm:pt>
    <dgm:pt modelId="{C3DF3FB0-AC5A-4205-B095-7C753D4B701A}" type="sibTrans" cxnId="{56E2F56A-B0D8-4252-A283-E58AD804BE43}">
      <dgm:prSet/>
      <dgm:spPr/>
      <dgm:t>
        <a:bodyPr/>
        <a:lstStyle/>
        <a:p>
          <a:endParaRPr lang="en-US"/>
        </a:p>
      </dgm:t>
    </dgm:pt>
    <dgm:pt modelId="{69699F65-ACFC-4E46-9D23-552DB0C19F1F}">
      <dgm:prSet phldrT="[Text]" custT="1"/>
      <dgm:spPr/>
      <dgm:t>
        <a:bodyPr/>
        <a:lstStyle/>
        <a:p>
          <a:r>
            <a:rPr lang="en-US" sz="1100"/>
            <a:t>For you, then, several themes are emerging....</a:t>
          </a:r>
        </a:p>
      </dgm:t>
    </dgm:pt>
    <dgm:pt modelId="{C85A65F3-F723-4F62-8880-7912DCD041D6}" type="parTrans" cxnId="{63FA0375-5DCF-4AA5-B776-57A4109DFA66}">
      <dgm:prSet/>
      <dgm:spPr/>
      <dgm:t>
        <a:bodyPr/>
        <a:lstStyle/>
        <a:p>
          <a:endParaRPr lang="en-US"/>
        </a:p>
      </dgm:t>
    </dgm:pt>
    <dgm:pt modelId="{6186FFF7-44C2-4BD7-A635-63F39F73F85C}" type="sibTrans" cxnId="{63FA0375-5DCF-4AA5-B776-57A4109DFA66}">
      <dgm:prSet/>
      <dgm:spPr/>
      <dgm:t>
        <a:bodyPr/>
        <a:lstStyle/>
        <a:p>
          <a:endParaRPr lang="en-US"/>
        </a:p>
      </dgm:t>
    </dgm:pt>
    <dgm:pt modelId="{ABFC90E7-4B16-45B6-B549-7BB4E82F0665}">
      <dgm:prSet phldrT="[Text]" custT="1"/>
      <dgm:spPr/>
      <dgm:t>
        <a:bodyPr/>
        <a:lstStyle/>
        <a:p>
          <a:r>
            <a:rPr lang="en-US" sz="1100"/>
            <a:t>How might you explain the discrepancy between what you planned and what occured? </a:t>
          </a:r>
        </a:p>
      </dgm:t>
    </dgm:pt>
    <dgm:pt modelId="{5EE048E8-AA30-4336-9A17-E348A7C5633D}" type="parTrans" cxnId="{F0414C91-EBE3-4336-80CC-40D523D7FDCA}">
      <dgm:prSet/>
      <dgm:spPr/>
      <dgm:t>
        <a:bodyPr/>
        <a:lstStyle/>
        <a:p>
          <a:endParaRPr lang="en-US"/>
        </a:p>
      </dgm:t>
    </dgm:pt>
    <dgm:pt modelId="{DE46AE42-17C8-4B7C-B428-FBAA5DB0A408}" type="sibTrans" cxnId="{F0414C91-EBE3-4336-80CC-40D523D7FDCA}">
      <dgm:prSet/>
      <dgm:spPr/>
      <dgm:t>
        <a:bodyPr/>
        <a:lstStyle/>
        <a:p>
          <a:endParaRPr lang="en-US"/>
        </a:p>
      </dgm:t>
    </dgm:pt>
    <dgm:pt modelId="{C73C843A-6CC9-4BBE-AC1C-46F6EDEF679F}">
      <dgm:prSet phldrT="[Text]" custT="1"/>
      <dgm:spPr/>
      <dgm:t>
        <a:bodyPr/>
        <a:lstStyle/>
        <a:p>
          <a:endParaRPr lang="en-US" sz="1100"/>
        </a:p>
      </dgm:t>
    </dgm:pt>
    <dgm:pt modelId="{B7EF6A8E-338C-4C21-8501-6D6C2DBDC452}" type="parTrans" cxnId="{0542AD66-A28D-42F5-9A24-F4A9A990F9AE}">
      <dgm:prSet/>
      <dgm:spPr/>
      <dgm:t>
        <a:bodyPr/>
        <a:lstStyle/>
        <a:p>
          <a:endParaRPr lang="en-US"/>
        </a:p>
      </dgm:t>
    </dgm:pt>
    <dgm:pt modelId="{CA85F754-D955-474A-82E8-A3F80FB83977}" type="sibTrans" cxnId="{0542AD66-A28D-42F5-9A24-F4A9A990F9AE}">
      <dgm:prSet/>
      <dgm:spPr/>
      <dgm:t>
        <a:bodyPr/>
        <a:lstStyle/>
        <a:p>
          <a:endParaRPr lang="en-US"/>
        </a:p>
      </dgm:t>
    </dgm:pt>
    <dgm:pt modelId="{3AACE473-52D8-4B2A-8965-6E4A0F1B61CE}" type="pres">
      <dgm:prSet presAssocID="{3BE35819-777A-45B0-B9FF-86B16FBA220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51EB90-6CE7-4ACE-846E-26535A36C6DA}" type="pres">
      <dgm:prSet presAssocID="{3BE35819-777A-45B0-B9FF-86B16FBA220E}" presName="tSp" presStyleCnt="0"/>
      <dgm:spPr/>
    </dgm:pt>
    <dgm:pt modelId="{8A97E8EC-100E-4998-B8EF-6ABE1A4606EF}" type="pres">
      <dgm:prSet presAssocID="{3BE35819-777A-45B0-B9FF-86B16FBA220E}" presName="bSp" presStyleCnt="0"/>
      <dgm:spPr/>
    </dgm:pt>
    <dgm:pt modelId="{9393DE0B-9ECB-4B4C-A231-E59CD1FB447A}" type="pres">
      <dgm:prSet presAssocID="{3BE35819-777A-45B0-B9FF-86B16FBA220E}" presName="process" presStyleCnt="0"/>
      <dgm:spPr/>
    </dgm:pt>
    <dgm:pt modelId="{68DC0481-F3FC-4A35-9C7D-8767854604A3}" type="pres">
      <dgm:prSet presAssocID="{42A7E92C-B8D8-48BC-A7A1-2E2221A9BEEA}" presName="composite1" presStyleCnt="0"/>
      <dgm:spPr/>
    </dgm:pt>
    <dgm:pt modelId="{350A4292-3D9F-4CF3-ABCA-DDC5A0701487}" type="pres">
      <dgm:prSet presAssocID="{42A7E92C-B8D8-48BC-A7A1-2E2221A9BEEA}" presName="dummyNode1" presStyleLbl="node1" presStyleIdx="0" presStyleCnt="3"/>
      <dgm:spPr/>
    </dgm:pt>
    <dgm:pt modelId="{B4E20A89-4E63-48ED-AE23-6788E84D851D}" type="pres">
      <dgm:prSet presAssocID="{42A7E92C-B8D8-48BC-A7A1-2E2221A9BEEA}" presName="childNode1" presStyleLbl="bgAcc1" presStyleIdx="0" presStyleCnt="3" custScaleY="1711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A7F1F8-3C5E-4EAB-8915-61F09B2DADBE}" type="pres">
      <dgm:prSet presAssocID="{42A7E92C-B8D8-48BC-A7A1-2E2221A9BEEA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75F715-4675-4F02-AE9C-042B10DA6853}" type="pres">
      <dgm:prSet presAssocID="{42A7E92C-B8D8-48BC-A7A1-2E2221A9BEEA}" presName="parentNode1" presStyleLbl="node1" presStyleIdx="0" presStyleCnt="3" custScaleX="99451" custScaleY="100856" custLinFactNeighborX="2617" custLinFactNeighborY="5640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5E4905-B5E1-4ED7-8C97-34CCF5616E22}" type="pres">
      <dgm:prSet presAssocID="{42A7E92C-B8D8-48BC-A7A1-2E2221A9BEEA}" presName="connSite1" presStyleCnt="0"/>
      <dgm:spPr/>
    </dgm:pt>
    <dgm:pt modelId="{F04E139B-3215-4283-9224-B64967F325C6}" type="pres">
      <dgm:prSet presAssocID="{7577E33D-0920-4A6E-9AC9-D9581A671971}" presName="Name9" presStyleLbl="sibTrans2D1" presStyleIdx="0" presStyleCnt="2" custAng="386746" custLinFactNeighborX="993" custLinFactNeighborY="13245"/>
      <dgm:spPr/>
      <dgm:t>
        <a:bodyPr/>
        <a:lstStyle/>
        <a:p>
          <a:endParaRPr lang="en-US"/>
        </a:p>
      </dgm:t>
    </dgm:pt>
    <dgm:pt modelId="{0D7EE196-BD94-4D8F-9EEB-49A4B3219D11}" type="pres">
      <dgm:prSet presAssocID="{BDFAEB68-CA06-4E6C-80ED-E7106639D96D}" presName="composite2" presStyleCnt="0"/>
      <dgm:spPr/>
    </dgm:pt>
    <dgm:pt modelId="{EE48888E-101F-4116-9F37-9A4330C04BA7}" type="pres">
      <dgm:prSet presAssocID="{BDFAEB68-CA06-4E6C-80ED-E7106639D96D}" presName="dummyNode2" presStyleLbl="node1" presStyleIdx="0" presStyleCnt="3"/>
      <dgm:spPr/>
    </dgm:pt>
    <dgm:pt modelId="{6977BCBC-A855-4A39-81E2-021F284D151F}" type="pres">
      <dgm:prSet presAssocID="{BDFAEB68-CA06-4E6C-80ED-E7106639D96D}" presName="childNode2" presStyleLbl="bgAcc1" presStyleIdx="1" presStyleCnt="3" custScaleY="163569" custLinFactNeighborX="332" custLinFactNeighborY="120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D30B0F-246D-4CDA-86D2-7D0CDCDE588D}" type="pres">
      <dgm:prSet presAssocID="{BDFAEB68-CA06-4E6C-80ED-E7106639D96D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7BD19D-6A5B-4897-AB53-1BE02783ACA1}" type="pres">
      <dgm:prSet presAssocID="{BDFAEB68-CA06-4E6C-80ED-E7106639D96D}" presName="parentNode2" presStyleLbl="node1" presStyleIdx="1" presStyleCnt="3" custLinFactNeighborX="-3364" custLinFactNeighborY="-1974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5CB815-EC76-4C28-ACAA-FFAAFE6E70D2}" type="pres">
      <dgm:prSet presAssocID="{BDFAEB68-CA06-4E6C-80ED-E7106639D96D}" presName="connSite2" presStyleCnt="0"/>
      <dgm:spPr/>
    </dgm:pt>
    <dgm:pt modelId="{1920ED20-1977-451B-B778-9313A32A5500}" type="pres">
      <dgm:prSet presAssocID="{CEEBC8D0-48EF-4CFF-B4E3-79B576C85B2D}" presName="Name18" presStyleLbl="sibTrans2D1" presStyleIdx="1" presStyleCnt="2" custScaleY="108869"/>
      <dgm:spPr/>
      <dgm:t>
        <a:bodyPr/>
        <a:lstStyle/>
        <a:p>
          <a:endParaRPr lang="en-US"/>
        </a:p>
      </dgm:t>
    </dgm:pt>
    <dgm:pt modelId="{0AEAF99A-9854-4036-820C-1A198BE50F91}" type="pres">
      <dgm:prSet presAssocID="{2AB94DF4-EEEA-49F9-8C23-21C02317416F}" presName="composite1" presStyleCnt="0"/>
      <dgm:spPr/>
    </dgm:pt>
    <dgm:pt modelId="{0B758413-BBD2-486F-B1F5-C04EB536E194}" type="pres">
      <dgm:prSet presAssocID="{2AB94DF4-EEEA-49F9-8C23-21C02317416F}" presName="dummyNode1" presStyleLbl="node1" presStyleIdx="1" presStyleCnt="3"/>
      <dgm:spPr/>
    </dgm:pt>
    <dgm:pt modelId="{327E6219-D754-4B11-B88A-8F0861AB89B9}" type="pres">
      <dgm:prSet presAssocID="{2AB94DF4-EEEA-49F9-8C23-21C02317416F}" presName="childNode1" presStyleLbl="bgAcc1" presStyleIdx="2" presStyleCnt="3" custAng="0" custScaleX="103983" custScaleY="138265" custLinFactNeighborX="2326" custLinFactNeighborY="108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0B724B-7BD1-40A0-B309-D231651142B1}" type="pres">
      <dgm:prSet presAssocID="{2AB94DF4-EEEA-49F9-8C23-21C02317416F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A58E25-FCEF-4033-8873-8865A1E0FF1B}" type="pres">
      <dgm:prSet presAssocID="{2AB94DF4-EEEA-49F9-8C23-21C02317416F}" presName="parentNode1" presStyleLbl="node1" presStyleIdx="2" presStyleCnt="3" custScaleX="109576" custScaleY="110470" custLinFactY="16566" custLinFactNeighborX="17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64DEC3-96A0-4BCA-B9EC-865A36369E0C}" type="pres">
      <dgm:prSet presAssocID="{2AB94DF4-EEEA-49F9-8C23-21C02317416F}" presName="connSite1" presStyleCnt="0"/>
      <dgm:spPr/>
    </dgm:pt>
  </dgm:ptLst>
  <dgm:cxnLst>
    <dgm:cxn modelId="{81D9DE92-66CB-42F8-9A66-F98D93F25306}" type="presOf" srcId="{BDFAEB68-CA06-4E6C-80ED-E7106639D96D}" destId="{DE7BD19D-6A5B-4897-AB53-1BE02783ACA1}" srcOrd="0" destOrd="0" presId="urn:microsoft.com/office/officeart/2005/8/layout/hProcess4"/>
    <dgm:cxn modelId="{2797C1C7-A81C-4185-BAA6-BDBA64E2F948}" type="presOf" srcId="{C55ED206-8C39-4DA0-8802-90A28A901A6B}" destId="{B4E20A89-4E63-48ED-AE23-6788E84D851D}" srcOrd="0" destOrd="1" presId="urn:microsoft.com/office/officeart/2005/8/layout/hProcess4"/>
    <dgm:cxn modelId="{B09F73F3-4EA4-4004-903D-88A30BFCB160}" type="presOf" srcId="{1A46CB6F-35A2-40F8-AD5B-E2A476BDE4AE}" destId="{6977BCBC-A855-4A39-81E2-021F284D151F}" srcOrd="0" destOrd="4" presId="urn:microsoft.com/office/officeart/2005/8/layout/hProcess4"/>
    <dgm:cxn modelId="{7F4EA800-A731-4277-BABC-BB4CBBDED1D4}" type="presOf" srcId="{42A7E92C-B8D8-48BC-A7A1-2E2221A9BEEA}" destId="{4675F715-4675-4F02-AE9C-042B10DA6853}" srcOrd="0" destOrd="0" presId="urn:microsoft.com/office/officeart/2005/8/layout/hProcess4"/>
    <dgm:cxn modelId="{B3FB8736-AF25-4994-B300-DD9AED98DEA9}" type="presOf" srcId="{A0604E74-5AFB-4ED1-865C-0C5550E9AC82}" destId="{A40B724B-7BD1-40A0-B309-D231651142B1}" srcOrd="1" destOrd="1" presId="urn:microsoft.com/office/officeart/2005/8/layout/hProcess4"/>
    <dgm:cxn modelId="{BE16DB21-BC57-4BB7-9ACF-B3BA036C3269}" srcId="{42A7E92C-B8D8-48BC-A7A1-2E2221A9BEEA}" destId="{E41FCEFC-4439-451E-8794-95B2A878FF67}" srcOrd="4" destOrd="0" parTransId="{A8556726-5AAE-4833-85EA-2A023EF16BF3}" sibTransId="{2A59876C-E279-4347-A066-8FE473E7D93A}"/>
    <dgm:cxn modelId="{9E03152E-8FCE-4CEE-AFC6-2F697C3CE5E1}" type="presOf" srcId="{69699F65-ACFC-4E46-9D23-552DB0C19F1F}" destId="{ABA7F1F8-3C5E-4EAB-8915-61F09B2DADBE}" srcOrd="1" destOrd="5" presId="urn:microsoft.com/office/officeart/2005/8/layout/hProcess4"/>
    <dgm:cxn modelId="{0381072E-EA5B-49D3-90EE-D5CF42FFE5B7}" type="presOf" srcId="{3BE35819-777A-45B0-B9FF-86B16FBA220E}" destId="{3AACE473-52D8-4B2A-8965-6E4A0F1B61CE}" srcOrd="0" destOrd="0" presId="urn:microsoft.com/office/officeart/2005/8/layout/hProcess4"/>
    <dgm:cxn modelId="{417B40A1-E8E3-410D-8793-3B793C2EA03E}" type="presOf" srcId="{FAA31BD0-35E1-490F-9C90-0C8D790C660A}" destId="{ABA7F1F8-3C5E-4EAB-8915-61F09B2DADBE}" srcOrd="1" destOrd="6" presId="urn:microsoft.com/office/officeart/2005/8/layout/hProcess4"/>
    <dgm:cxn modelId="{50BA6EB2-0315-4ACA-9AE6-71201C1B3C8E}" type="presOf" srcId="{FCBB0358-2AE6-44FA-9FA3-DEB62B79201F}" destId="{A40B724B-7BD1-40A0-B309-D231651142B1}" srcOrd="1" destOrd="2" presId="urn:microsoft.com/office/officeart/2005/8/layout/hProcess4"/>
    <dgm:cxn modelId="{6D06A042-7590-4B16-8A54-224CA9E32811}" type="presOf" srcId="{CEEBC8D0-48EF-4CFF-B4E3-79B576C85B2D}" destId="{1920ED20-1977-451B-B778-9313A32A5500}" srcOrd="0" destOrd="0" presId="urn:microsoft.com/office/officeart/2005/8/layout/hProcess4"/>
    <dgm:cxn modelId="{63E68AA4-8A7B-4C79-A3E2-2F64F85B4FED}" type="presOf" srcId="{56B67A56-F47B-4ECB-B645-22A11CDCABA4}" destId="{A40B724B-7BD1-40A0-B309-D231651142B1}" srcOrd="1" destOrd="4" presId="urn:microsoft.com/office/officeart/2005/8/layout/hProcess4"/>
    <dgm:cxn modelId="{123E5D10-8A05-48EB-B813-BAA549C12D21}" type="presOf" srcId="{7577E33D-0920-4A6E-9AC9-D9581A671971}" destId="{F04E139B-3215-4283-9224-B64967F325C6}" srcOrd="0" destOrd="0" presId="urn:microsoft.com/office/officeart/2005/8/layout/hProcess4"/>
    <dgm:cxn modelId="{B239FB54-68C2-4F00-9620-AFB64AD4785E}" srcId="{2AB94DF4-EEEA-49F9-8C23-21C02317416F}" destId="{FCBB0358-2AE6-44FA-9FA3-DEB62B79201F}" srcOrd="2" destOrd="0" parTransId="{D881806A-4CB4-4405-96EE-74CA31786A77}" sibTransId="{C8E62C3F-BDB1-41FB-BD3F-613DB12CB758}"/>
    <dgm:cxn modelId="{3539C9C2-0919-4DA9-B21F-A5A073ABDF9F}" type="presOf" srcId="{E41FCEFC-4439-451E-8794-95B2A878FF67}" destId="{ABA7F1F8-3C5E-4EAB-8915-61F09B2DADBE}" srcOrd="1" destOrd="4" presId="urn:microsoft.com/office/officeart/2005/8/layout/hProcess4"/>
    <dgm:cxn modelId="{6A027766-2E2F-48AA-A30A-A3EC7DBB8F20}" srcId="{2AB94DF4-EEEA-49F9-8C23-21C02317416F}" destId="{7FB2C165-1A66-456A-8EAD-3C89A7924F44}" srcOrd="3" destOrd="0" parTransId="{3A832B1E-856F-4848-BEC6-274D84B91638}" sibTransId="{2B1CC6F8-37A3-4830-A7A3-3B66FA57B06D}"/>
    <dgm:cxn modelId="{ABDA83A5-22D3-470A-8DCF-805C6A179E82}" srcId="{BDFAEB68-CA06-4E6C-80ED-E7106639D96D}" destId="{FFB0627A-DE66-4126-B7C1-BC4E2FECCCDA}" srcOrd="3" destOrd="0" parTransId="{15F40A79-6AA0-4DD3-B044-F8C22E89C514}" sibTransId="{889870F6-A693-4644-95D0-FCE90CB158FE}"/>
    <dgm:cxn modelId="{8E49F22E-2BAB-4B75-BA06-BEA305DD1A4D}" srcId="{BDFAEB68-CA06-4E6C-80ED-E7106639D96D}" destId="{86BD2A70-03DC-4AA3-B1D5-9EC47317F7E9}" srcOrd="2" destOrd="0" parTransId="{A7B30565-2E44-48C0-8421-1760DA80927C}" sibTransId="{6908EAB1-BAC6-4FDF-86CF-436C9F29097F}"/>
    <dgm:cxn modelId="{24025D02-8DB8-46FC-8BF3-901A377D14E3}" type="presOf" srcId="{7FB2C165-1A66-456A-8EAD-3C89A7924F44}" destId="{A40B724B-7BD1-40A0-B309-D231651142B1}" srcOrd="1" destOrd="3" presId="urn:microsoft.com/office/officeart/2005/8/layout/hProcess4"/>
    <dgm:cxn modelId="{6D873AE4-C1A3-49C3-8A59-046CBDC9CFDA}" type="presOf" srcId="{43810B55-C52B-474B-9AE6-EF9463652D24}" destId="{327E6219-D754-4B11-B88A-8F0861AB89B9}" srcOrd="0" destOrd="0" presId="urn:microsoft.com/office/officeart/2005/8/layout/hProcess4"/>
    <dgm:cxn modelId="{B47742AA-882C-4452-AA33-B5DCA6CBEB9D}" srcId="{2AB94DF4-EEEA-49F9-8C23-21C02317416F}" destId="{A0604E74-5AFB-4ED1-865C-0C5550E9AC82}" srcOrd="1" destOrd="0" parTransId="{AAE4DA7F-524D-4F54-BDCF-D711981C7491}" sibTransId="{E0D772E0-A940-4837-99C5-4B877A153C5D}"/>
    <dgm:cxn modelId="{753B7040-EBA0-4240-9896-50B2E9BA5B74}" type="presOf" srcId="{ABFC90E7-4B16-45B6-B549-7BB4E82F0665}" destId="{ABD30B0F-246D-4CDA-86D2-7D0CDCDE588D}" srcOrd="1" destOrd="1" presId="urn:microsoft.com/office/officeart/2005/8/layout/hProcess4"/>
    <dgm:cxn modelId="{56E2F56A-B0D8-4252-A283-E58AD804BE43}" srcId="{42A7E92C-B8D8-48BC-A7A1-2E2221A9BEEA}" destId="{FAA31BD0-35E1-490F-9C90-0C8D790C660A}" srcOrd="6" destOrd="0" parTransId="{EBDB0CA6-04F8-4B40-94DF-FEF6130D87D8}" sibTransId="{C3DF3FB0-AC5A-4205-B095-7C753D4B701A}"/>
    <dgm:cxn modelId="{CC384801-17A0-4093-B3CC-DB8CB76430A3}" type="presOf" srcId="{56B67A56-F47B-4ECB-B645-22A11CDCABA4}" destId="{327E6219-D754-4B11-B88A-8F0861AB89B9}" srcOrd="0" destOrd="4" presId="urn:microsoft.com/office/officeart/2005/8/layout/hProcess4"/>
    <dgm:cxn modelId="{32BB61C9-0E35-437F-875C-7ECD5D88DB78}" srcId="{3BE35819-777A-45B0-B9FF-86B16FBA220E}" destId="{2AB94DF4-EEEA-49F9-8C23-21C02317416F}" srcOrd="2" destOrd="0" parTransId="{1503BA01-DA2D-4E69-866C-C400C132EB87}" sibTransId="{58E7C666-D30A-4834-B7ED-52623103A1D1}"/>
    <dgm:cxn modelId="{B3242CD9-C97D-479A-A414-34783374DADC}" srcId="{BDFAEB68-CA06-4E6C-80ED-E7106639D96D}" destId="{1A46CB6F-35A2-40F8-AD5B-E2A476BDE4AE}" srcOrd="4" destOrd="0" parTransId="{A8119643-CDAE-46D9-848A-C95BCF916170}" sibTransId="{D89E9D9B-D49E-4017-9614-35FFFA8D3185}"/>
    <dgm:cxn modelId="{BE42A671-5335-43BD-9916-3EBC392F41A5}" type="presOf" srcId="{ABFC90E7-4B16-45B6-B549-7BB4E82F0665}" destId="{6977BCBC-A855-4A39-81E2-021F284D151F}" srcOrd="0" destOrd="1" presId="urn:microsoft.com/office/officeart/2005/8/layout/hProcess4"/>
    <dgm:cxn modelId="{50BD25E9-0798-4E06-A9FD-76AD5633C8C5}" type="presOf" srcId="{FFB0627A-DE66-4126-B7C1-BC4E2FECCCDA}" destId="{6977BCBC-A855-4A39-81E2-021F284D151F}" srcOrd="0" destOrd="3" presId="urn:microsoft.com/office/officeart/2005/8/layout/hProcess4"/>
    <dgm:cxn modelId="{F0414C91-EBE3-4336-80CC-40D523D7FDCA}" srcId="{BDFAEB68-CA06-4E6C-80ED-E7106639D96D}" destId="{ABFC90E7-4B16-45B6-B549-7BB4E82F0665}" srcOrd="1" destOrd="0" parTransId="{5EE048E8-AA30-4336-9A17-E348A7C5633D}" sibTransId="{DE46AE42-17C8-4B7C-B428-FBAA5DB0A408}"/>
    <dgm:cxn modelId="{63FA0375-5DCF-4AA5-B776-57A4109DFA66}" srcId="{42A7E92C-B8D8-48BC-A7A1-2E2221A9BEEA}" destId="{69699F65-ACFC-4E46-9D23-552DB0C19F1F}" srcOrd="5" destOrd="0" parTransId="{C85A65F3-F723-4F62-8880-7912DCD041D6}" sibTransId="{6186FFF7-44C2-4BD7-A635-63F39F73F85C}"/>
    <dgm:cxn modelId="{AFBC6B13-8AFE-4B27-B8D1-2E1F070350C9}" type="presOf" srcId="{FFB0627A-DE66-4126-B7C1-BC4E2FECCCDA}" destId="{ABD30B0F-246D-4CDA-86D2-7D0CDCDE588D}" srcOrd="1" destOrd="3" presId="urn:microsoft.com/office/officeart/2005/8/layout/hProcess4"/>
    <dgm:cxn modelId="{2DFC4A9F-B503-48E0-B646-DEB645FD0731}" srcId="{3BE35819-777A-45B0-B9FF-86B16FBA220E}" destId="{BDFAEB68-CA06-4E6C-80ED-E7106639D96D}" srcOrd="1" destOrd="0" parTransId="{494110DD-4495-4BC4-9632-8560FC6FFC1B}" sibTransId="{CEEBC8D0-48EF-4CFF-B4E3-79B576C85B2D}"/>
    <dgm:cxn modelId="{59D19D4D-5F9E-466F-92A1-6745AF7E19D1}" srcId="{2AB94DF4-EEEA-49F9-8C23-21C02317416F}" destId="{56B67A56-F47B-4ECB-B645-22A11CDCABA4}" srcOrd="4" destOrd="0" parTransId="{7C4D05B2-3988-4468-8C48-2BD3744DD0C1}" sibTransId="{236D3811-3030-4FA5-B6DF-64F930EB1074}"/>
    <dgm:cxn modelId="{5C547E2D-A88F-4968-8E24-94544FCC375D}" type="presOf" srcId="{69699F65-ACFC-4E46-9D23-552DB0C19F1F}" destId="{B4E20A89-4E63-48ED-AE23-6788E84D851D}" srcOrd="0" destOrd="5" presId="urn:microsoft.com/office/officeart/2005/8/layout/hProcess4"/>
    <dgm:cxn modelId="{DC9E6181-6390-4B98-A09F-1984C5319D9D}" type="presOf" srcId="{C73C843A-6CC9-4BBE-AC1C-46F6EDEF679F}" destId="{B4E20A89-4E63-48ED-AE23-6788E84D851D}" srcOrd="0" destOrd="0" presId="urn:microsoft.com/office/officeart/2005/8/layout/hProcess4"/>
    <dgm:cxn modelId="{2DE9980F-5956-4904-87F9-7EDCE3B74788}" type="presOf" srcId="{1A46CB6F-35A2-40F8-AD5B-E2A476BDE4AE}" destId="{ABD30B0F-246D-4CDA-86D2-7D0CDCDE588D}" srcOrd="1" destOrd="4" presId="urn:microsoft.com/office/officeart/2005/8/layout/hProcess4"/>
    <dgm:cxn modelId="{F31B7D9B-C8A2-4781-BC59-A0CE2DC38194}" type="presOf" srcId="{E41FCEFC-4439-451E-8794-95B2A878FF67}" destId="{B4E20A89-4E63-48ED-AE23-6788E84D851D}" srcOrd="0" destOrd="4" presId="urn:microsoft.com/office/officeart/2005/8/layout/hProcess4"/>
    <dgm:cxn modelId="{58BC74A4-F8B1-4152-BB85-374D2D47F2C1}" type="presOf" srcId="{C55ED206-8C39-4DA0-8802-90A28A901A6B}" destId="{ABA7F1F8-3C5E-4EAB-8915-61F09B2DADBE}" srcOrd="1" destOrd="1" presId="urn:microsoft.com/office/officeart/2005/8/layout/hProcess4"/>
    <dgm:cxn modelId="{FC64317F-B08F-4F45-B060-D332FC7B0A99}" type="presOf" srcId="{61924E41-D085-4C14-94ED-423AA592216B}" destId="{ABA7F1F8-3C5E-4EAB-8915-61F09B2DADBE}" srcOrd="1" destOrd="2" presId="urn:microsoft.com/office/officeart/2005/8/layout/hProcess4"/>
    <dgm:cxn modelId="{3A30A90E-44EF-4DDD-B262-D534FCE864ED}" type="presOf" srcId="{FAA31BD0-35E1-490F-9C90-0C8D790C660A}" destId="{B4E20A89-4E63-48ED-AE23-6788E84D851D}" srcOrd="0" destOrd="6" presId="urn:microsoft.com/office/officeart/2005/8/layout/hProcess4"/>
    <dgm:cxn modelId="{987B10E5-1B60-4B8A-A175-91E17DAF06FD}" type="presOf" srcId="{EBF77F88-44FB-451B-8150-23D31D9B311C}" destId="{B4E20A89-4E63-48ED-AE23-6788E84D851D}" srcOrd="0" destOrd="3" presId="urn:microsoft.com/office/officeart/2005/8/layout/hProcess4"/>
    <dgm:cxn modelId="{7197B847-AAAE-40E4-A964-16611D3A06B6}" type="presOf" srcId="{86BD2A70-03DC-4AA3-B1D5-9EC47317F7E9}" destId="{ABD30B0F-246D-4CDA-86D2-7D0CDCDE588D}" srcOrd="1" destOrd="2" presId="urn:microsoft.com/office/officeart/2005/8/layout/hProcess4"/>
    <dgm:cxn modelId="{927A6C02-23D7-4B55-B33C-791FA76CCC7C}" type="presOf" srcId="{86BD2A70-03DC-4AA3-B1D5-9EC47317F7E9}" destId="{6977BCBC-A855-4A39-81E2-021F284D151F}" srcOrd="0" destOrd="2" presId="urn:microsoft.com/office/officeart/2005/8/layout/hProcess4"/>
    <dgm:cxn modelId="{FF6D0491-9582-47CD-BAE2-5637FE64480E}" srcId="{42A7E92C-B8D8-48BC-A7A1-2E2221A9BEEA}" destId="{EBF77F88-44FB-451B-8150-23D31D9B311C}" srcOrd="3" destOrd="0" parTransId="{5C98FE6A-8843-4463-9016-FE7C300FA963}" sibTransId="{9D95E9FA-CD93-46B6-A314-D3BE81E7CE3B}"/>
    <dgm:cxn modelId="{B5D1A0D2-1D84-4AF0-A5E3-93285F6E50C0}" type="presOf" srcId="{FCBB0358-2AE6-44FA-9FA3-DEB62B79201F}" destId="{327E6219-D754-4B11-B88A-8F0861AB89B9}" srcOrd="0" destOrd="2" presId="urn:microsoft.com/office/officeart/2005/8/layout/hProcess4"/>
    <dgm:cxn modelId="{38F81641-DFF4-4342-8B2F-BB88D021749D}" srcId="{BDFAEB68-CA06-4E6C-80ED-E7106639D96D}" destId="{AF0F46E8-F84D-42A0-81A7-20CEDA99DE22}" srcOrd="0" destOrd="0" parTransId="{FA469C97-7683-4285-A4A0-E9B55CC16263}" sibTransId="{4CACA3B2-8F7B-43B3-AD06-97C63E69572D}"/>
    <dgm:cxn modelId="{77C8F107-19B9-43BB-8ADA-E8CA773A6AAA}" type="presOf" srcId="{AF0F46E8-F84D-42A0-81A7-20CEDA99DE22}" destId="{ABD30B0F-246D-4CDA-86D2-7D0CDCDE588D}" srcOrd="1" destOrd="0" presId="urn:microsoft.com/office/officeart/2005/8/layout/hProcess4"/>
    <dgm:cxn modelId="{F8BFEAE6-5B60-4A62-B021-8AB5E5AB985D}" type="presOf" srcId="{AF0F46E8-F84D-42A0-81A7-20CEDA99DE22}" destId="{6977BCBC-A855-4A39-81E2-021F284D151F}" srcOrd="0" destOrd="0" presId="urn:microsoft.com/office/officeart/2005/8/layout/hProcess4"/>
    <dgm:cxn modelId="{89AF691A-00DC-4414-A75A-ED15990B3AF0}" type="presOf" srcId="{43810B55-C52B-474B-9AE6-EF9463652D24}" destId="{A40B724B-7BD1-40A0-B309-D231651142B1}" srcOrd="1" destOrd="0" presId="urn:microsoft.com/office/officeart/2005/8/layout/hProcess4"/>
    <dgm:cxn modelId="{76F272D3-8AB7-45B6-947A-7B7321AD42C7}" type="presOf" srcId="{C73C843A-6CC9-4BBE-AC1C-46F6EDEF679F}" destId="{ABA7F1F8-3C5E-4EAB-8915-61F09B2DADBE}" srcOrd="1" destOrd="0" presId="urn:microsoft.com/office/officeart/2005/8/layout/hProcess4"/>
    <dgm:cxn modelId="{BE3C7972-67BB-47E8-B16D-FFA24F1504C1}" type="presOf" srcId="{7FB2C165-1A66-456A-8EAD-3C89A7924F44}" destId="{327E6219-D754-4B11-B88A-8F0861AB89B9}" srcOrd="0" destOrd="3" presId="urn:microsoft.com/office/officeart/2005/8/layout/hProcess4"/>
    <dgm:cxn modelId="{F7911BEF-C62D-4D5C-940E-526D4CAD3D15}" srcId="{42A7E92C-B8D8-48BC-A7A1-2E2221A9BEEA}" destId="{C55ED206-8C39-4DA0-8802-90A28A901A6B}" srcOrd="1" destOrd="0" parTransId="{C62F2FED-0DE1-41E0-B794-59C41D991779}" sibTransId="{F9EF6850-9B62-40D1-BA95-46E07D59C55A}"/>
    <dgm:cxn modelId="{FBA31A85-C708-441F-BED2-D38BC66875BF}" srcId="{3BE35819-777A-45B0-B9FF-86B16FBA220E}" destId="{42A7E92C-B8D8-48BC-A7A1-2E2221A9BEEA}" srcOrd="0" destOrd="0" parTransId="{150014BE-CDDD-4C2C-A185-071886FFF370}" sibTransId="{7577E33D-0920-4A6E-9AC9-D9581A671971}"/>
    <dgm:cxn modelId="{CE937B30-D3A6-4277-BEE7-161028C52021}" type="presOf" srcId="{2AB94DF4-EEEA-49F9-8C23-21C02317416F}" destId="{B4A58E25-FCEF-4033-8873-8865A1E0FF1B}" srcOrd="0" destOrd="0" presId="urn:microsoft.com/office/officeart/2005/8/layout/hProcess4"/>
    <dgm:cxn modelId="{A9EFF3C8-AEF0-4A8A-BB83-F830E4713DBA}" type="presOf" srcId="{A0604E74-5AFB-4ED1-865C-0C5550E9AC82}" destId="{327E6219-D754-4B11-B88A-8F0861AB89B9}" srcOrd="0" destOrd="1" presId="urn:microsoft.com/office/officeart/2005/8/layout/hProcess4"/>
    <dgm:cxn modelId="{73FC1B3A-292D-469C-8F26-787C10D2F8E8}" srcId="{2AB94DF4-EEEA-49F9-8C23-21C02317416F}" destId="{43810B55-C52B-474B-9AE6-EF9463652D24}" srcOrd="0" destOrd="0" parTransId="{AEDB95FA-22C1-4025-92ED-1F914A97BC4F}" sibTransId="{F00103AD-4982-4E2E-9A7B-EEBB850C68C3}"/>
    <dgm:cxn modelId="{64A28ACC-2E2C-4D6F-BCC6-3570A20A60AB}" type="presOf" srcId="{EBF77F88-44FB-451B-8150-23D31D9B311C}" destId="{ABA7F1F8-3C5E-4EAB-8915-61F09B2DADBE}" srcOrd="1" destOrd="3" presId="urn:microsoft.com/office/officeart/2005/8/layout/hProcess4"/>
    <dgm:cxn modelId="{100D0B4E-B3F6-4135-AC2B-8C7AFF2E25EC}" type="presOf" srcId="{61924E41-D085-4C14-94ED-423AA592216B}" destId="{B4E20A89-4E63-48ED-AE23-6788E84D851D}" srcOrd="0" destOrd="2" presId="urn:microsoft.com/office/officeart/2005/8/layout/hProcess4"/>
    <dgm:cxn modelId="{364AE48A-8C73-405B-88F4-A0E7AC5D712F}" srcId="{42A7E92C-B8D8-48BC-A7A1-2E2221A9BEEA}" destId="{61924E41-D085-4C14-94ED-423AA592216B}" srcOrd="2" destOrd="0" parTransId="{2C1542DA-9F72-4AAD-9782-71DD68EE1A69}" sibTransId="{0301BE09-4D3F-4345-9F05-508D0B36E8B7}"/>
    <dgm:cxn modelId="{0542AD66-A28D-42F5-9A24-F4A9A990F9AE}" srcId="{42A7E92C-B8D8-48BC-A7A1-2E2221A9BEEA}" destId="{C73C843A-6CC9-4BBE-AC1C-46F6EDEF679F}" srcOrd="0" destOrd="0" parTransId="{B7EF6A8E-338C-4C21-8501-6D6C2DBDC452}" sibTransId="{CA85F754-D955-474A-82E8-A3F80FB83977}"/>
    <dgm:cxn modelId="{1CE76146-226B-489D-AE3C-D163E68A8396}" type="presParOf" srcId="{3AACE473-52D8-4B2A-8965-6E4A0F1B61CE}" destId="{3F51EB90-6CE7-4ACE-846E-26535A36C6DA}" srcOrd="0" destOrd="0" presId="urn:microsoft.com/office/officeart/2005/8/layout/hProcess4"/>
    <dgm:cxn modelId="{F306BC4C-B0A7-4741-B714-6DB5685DC9A9}" type="presParOf" srcId="{3AACE473-52D8-4B2A-8965-6E4A0F1B61CE}" destId="{8A97E8EC-100E-4998-B8EF-6ABE1A4606EF}" srcOrd="1" destOrd="0" presId="urn:microsoft.com/office/officeart/2005/8/layout/hProcess4"/>
    <dgm:cxn modelId="{DED8E75F-34FD-4490-8004-EA5BA9A0C82F}" type="presParOf" srcId="{3AACE473-52D8-4B2A-8965-6E4A0F1B61CE}" destId="{9393DE0B-9ECB-4B4C-A231-E59CD1FB447A}" srcOrd="2" destOrd="0" presId="urn:microsoft.com/office/officeart/2005/8/layout/hProcess4"/>
    <dgm:cxn modelId="{C51A8262-9B65-42CA-88E0-8E56DBEEBAC2}" type="presParOf" srcId="{9393DE0B-9ECB-4B4C-A231-E59CD1FB447A}" destId="{68DC0481-F3FC-4A35-9C7D-8767854604A3}" srcOrd="0" destOrd="0" presId="urn:microsoft.com/office/officeart/2005/8/layout/hProcess4"/>
    <dgm:cxn modelId="{9500D51D-5C75-4EB3-892A-0A6A2AD3ECBF}" type="presParOf" srcId="{68DC0481-F3FC-4A35-9C7D-8767854604A3}" destId="{350A4292-3D9F-4CF3-ABCA-DDC5A0701487}" srcOrd="0" destOrd="0" presId="urn:microsoft.com/office/officeart/2005/8/layout/hProcess4"/>
    <dgm:cxn modelId="{E9F190D9-8F08-4E9E-BA3E-C0136DB21D64}" type="presParOf" srcId="{68DC0481-F3FC-4A35-9C7D-8767854604A3}" destId="{B4E20A89-4E63-48ED-AE23-6788E84D851D}" srcOrd="1" destOrd="0" presId="urn:microsoft.com/office/officeart/2005/8/layout/hProcess4"/>
    <dgm:cxn modelId="{BD6260F5-8703-4253-AB72-BC7877A04202}" type="presParOf" srcId="{68DC0481-F3FC-4A35-9C7D-8767854604A3}" destId="{ABA7F1F8-3C5E-4EAB-8915-61F09B2DADBE}" srcOrd="2" destOrd="0" presId="urn:microsoft.com/office/officeart/2005/8/layout/hProcess4"/>
    <dgm:cxn modelId="{DB237A18-D0A5-49FB-BDB8-D3B5F36D6283}" type="presParOf" srcId="{68DC0481-F3FC-4A35-9C7D-8767854604A3}" destId="{4675F715-4675-4F02-AE9C-042B10DA6853}" srcOrd="3" destOrd="0" presId="urn:microsoft.com/office/officeart/2005/8/layout/hProcess4"/>
    <dgm:cxn modelId="{A3D1DD4B-FF4F-45FB-B1C2-FD20F1F62EC9}" type="presParOf" srcId="{68DC0481-F3FC-4A35-9C7D-8767854604A3}" destId="{445E4905-B5E1-4ED7-8C97-34CCF5616E22}" srcOrd="4" destOrd="0" presId="urn:microsoft.com/office/officeart/2005/8/layout/hProcess4"/>
    <dgm:cxn modelId="{5DE0A02B-7972-4721-BE6C-030EB3872501}" type="presParOf" srcId="{9393DE0B-9ECB-4B4C-A231-E59CD1FB447A}" destId="{F04E139B-3215-4283-9224-B64967F325C6}" srcOrd="1" destOrd="0" presId="urn:microsoft.com/office/officeart/2005/8/layout/hProcess4"/>
    <dgm:cxn modelId="{B1C7CCA8-5797-49D4-80E6-53767AB6FEAB}" type="presParOf" srcId="{9393DE0B-9ECB-4B4C-A231-E59CD1FB447A}" destId="{0D7EE196-BD94-4D8F-9EEB-49A4B3219D11}" srcOrd="2" destOrd="0" presId="urn:microsoft.com/office/officeart/2005/8/layout/hProcess4"/>
    <dgm:cxn modelId="{FE456823-6363-43F9-B1B5-5BDFA7DA0C09}" type="presParOf" srcId="{0D7EE196-BD94-4D8F-9EEB-49A4B3219D11}" destId="{EE48888E-101F-4116-9F37-9A4330C04BA7}" srcOrd="0" destOrd="0" presId="urn:microsoft.com/office/officeart/2005/8/layout/hProcess4"/>
    <dgm:cxn modelId="{C1B94C52-72E8-45E3-B8CC-9BCCE51057FE}" type="presParOf" srcId="{0D7EE196-BD94-4D8F-9EEB-49A4B3219D11}" destId="{6977BCBC-A855-4A39-81E2-021F284D151F}" srcOrd="1" destOrd="0" presId="urn:microsoft.com/office/officeart/2005/8/layout/hProcess4"/>
    <dgm:cxn modelId="{5B82FF76-4B52-4976-92AF-897EFF30C0D4}" type="presParOf" srcId="{0D7EE196-BD94-4D8F-9EEB-49A4B3219D11}" destId="{ABD30B0F-246D-4CDA-86D2-7D0CDCDE588D}" srcOrd="2" destOrd="0" presId="urn:microsoft.com/office/officeart/2005/8/layout/hProcess4"/>
    <dgm:cxn modelId="{81BF7C28-6176-4EEE-9988-7E47DF7E133F}" type="presParOf" srcId="{0D7EE196-BD94-4D8F-9EEB-49A4B3219D11}" destId="{DE7BD19D-6A5B-4897-AB53-1BE02783ACA1}" srcOrd="3" destOrd="0" presId="urn:microsoft.com/office/officeart/2005/8/layout/hProcess4"/>
    <dgm:cxn modelId="{CF9DFDE8-0C4E-44AC-9CAA-E8BC2D699656}" type="presParOf" srcId="{0D7EE196-BD94-4D8F-9EEB-49A4B3219D11}" destId="{F65CB815-EC76-4C28-ACAA-FFAAFE6E70D2}" srcOrd="4" destOrd="0" presId="urn:microsoft.com/office/officeart/2005/8/layout/hProcess4"/>
    <dgm:cxn modelId="{AE1A4B25-9A77-4F81-AC4E-DF72605D1A0E}" type="presParOf" srcId="{9393DE0B-9ECB-4B4C-A231-E59CD1FB447A}" destId="{1920ED20-1977-451B-B778-9313A32A5500}" srcOrd="3" destOrd="0" presId="urn:microsoft.com/office/officeart/2005/8/layout/hProcess4"/>
    <dgm:cxn modelId="{4C10E48A-EB89-434D-8A66-805FE7A4627D}" type="presParOf" srcId="{9393DE0B-9ECB-4B4C-A231-E59CD1FB447A}" destId="{0AEAF99A-9854-4036-820C-1A198BE50F91}" srcOrd="4" destOrd="0" presId="urn:microsoft.com/office/officeart/2005/8/layout/hProcess4"/>
    <dgm:cxn modelId="{46414026-6982-4E89-BDE8-A3030EFB0FD7}" type="presParOf" srcId="{0AEAF99A-9854-4036-820C-1A198BE50F91}" destId="{0B758413-BBD2-486F-B1F5-C04EB536E194}" srcOrd="0" destOrd="0" presId="urn:microsoft.com/office/officeart/2005/8/layout/hProcess4"/>
    <dgm:cxn modelId="{F8790A1F-3BC7-4998-B6C9-0E44E6C82DF4}" type="presParOf" srcId="{0AEAF99A-9854-4036-820C-1A198BE50F91}" destId="{327E6219-D754-4B11-B88A-8F0861AB89B9}" srcOrd="1" destOrd="0" presId="urn:microsoft.com/office/officeart/2005/8/layout/hProcess4"/>
    <dgm:cxn modelId="{28CC9E47-ED99-4518-BF7D-263005BB431B}" type="presParOf" srcId="{0AEAF99A-9854-4036-820C-1A198BE50F91}" destId="{A40B724B-7BD1-40A0-B309-D231651142B1}" srcOrd="2" destOrd="0" presId="urn:microsoft.com/office/officeart/2005/8/layout/hProcess4"/>
    <dgm:cxn modelId="{D50D99E1-832B-4DC8-BB36-49146DBB72A2}" type="presParOf" srcId="{0AEAF99A-9854-4036-820C-1A198BE50F91}" destId="{B4A58E25-FCEF-4033-8873-8865A1E0FF1B}" srcOrd="3" destOrd="0" presId="urn:microsoft.com/office/officeart/2005/8/layout/hProcess4"/>
    <dgm:cxn modelId="{207F0EC9-7810-4D62-873D-2FEC395125D4}" type="presParOf" srcId="{0AEAF99A-9854-4036-820C-1A198BE50F91}" destId="{4E64DEC3-96A0-4BCA-B9EC-865A36369E0C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E20A89-4E63-48ED-AE23-6788E84D851D}">
      <dsp:nvSpPr>
        <dsp:cNvPr id="0" name=""/>
        <dsp:cNvSpPr/>
      </dsp:nvSpPr>
      <dsp:spPr>
        <a:xfrm>
          <a:off x="336" y="1877193"/>
          <a:ext cx="2201437" cy="31072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As you think about this experience, what captures your attention?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What might we talk about that would be the most useful to you?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How did it feel to ....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questions are emerging for you from this encounter?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For you, then, several themes are emerging....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>
        <a:off x="64814" y="1941671"/>
        <a:ext cx="2072481" cy="2312470"/>
      </dsp:txXfrm>
    </dsp:sp>
    <dsp:sp modelId="{F04E139B-3215-4283-9224-B64967F325C6}">
      <dsp:nvSpPr>
        <dsp:cNvPr id="0" name=""/>
        <dsp:cNvSpPr/>
      </dsp:nvSpPr>
      <dsp:spPr>
        <a:xfrm rot="386746">
          <a:off x="1290736" y="3769691"/>
          <a:ext cx="2149384" cy="2149384"/>
        </a:xfrm>
        <a:prstGeom prst="leftCircularArrow">
          <a:avLst>
            <a:gd name="adj1" fmla="val 2085"/>
            <a:gd name="adj2" fmla="val 250279"/>
            <a:gd name="adj3" fmla="val 1611531"/>
            <a:gd name="adj4" fmla="val 8610230"/>
            <a:gd name="adj5" fmla="val 24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75F715-4675-4F02-AE9C-042B10DA6853}">
      <dsp:nvSpPr>
        <dsp:cNvPr id="0" name=""/>
        <dsp:cNvSpPr/>
      </dsp:nvSpPr>
      <dsp:spPr>
        <a:xfrm>
          <a:off x="546126" y="4385186"/>
          <a:ext cx="1946090" cy="7848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Activate and Engage</a:t>
          </a:r>
        </a:p>
      </dsp:txBody>
      <dsp:txXfrm>
        <a:off x="569113" y="4408173"/>
        <a:ext cx="1900116" cy="738855"/>
      </dsp:txXfrm>
    </dsp:sp>
    <dsp:sp modelId="{6977BCBC-A855-4A39-81E2-021F284D151F}">
      <dsp:nvSpPr>
        <dsp:cNvPr id="0" name=""/>
        <dsp:cNvSpPr/>
      </dsp:nvSpPr>
      <dsp:spPr>
        <a:xfrm>
          <a:off x="2667087" y="2165313"/>
          <a:ext cx="2201437" cy="29699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What are some patterns of which you are aware?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How might you explain the discrepancy between what you planned and what occured?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What do you think would happen if.....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Let’s look at this situation through a different lens....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Sometimes its helpful if..... because .....</a:t>
          </a:r>
        </a:p>
      </dsp:txBody>
      <dsp:txXfrm>
        <a:off x="2731565" y="2866211"/>
        <a:ext cx="2072481" cy="2204587"/>
      </dsp:txXfrm>
    </dsp:sp>
    <dsp:sp modelId="{1920ED20-1977-451B-B778-9313A32A5500}">
      <dsp:nvSpPr>
        <dsp:cNvPr id="0" name=""/>
        <dsp:cNvSpPr/>
      </dsp:nvSpPr>
      <dsp:spPr>
        <a:xfrm>
          <a:off x="3739360" y="1316736"/>
          <a:ext cx="2679038" cy="2916642"/>
        </a:xfrm>
        <a:prstGeom prst="circularArrow">
          <a:avLst>
            <a:gd name="adj1" fmla="val 1673"/>
            <a:gd name="adj2" fmla="val 198921"/>
            <a:gd name="adj3" fmla="val 20130036"/>
            <a:gd name="adj4" fmla="val 13079978"/>
            <a:gd name="adj5" fmla="val 195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BD19D-6A5B-4897-AB53-1BE02783ACA1}">
      <dsp:nvSpPr>
        <dsp:cNvPr id="0" name=""/>
        <dsp:cNvSpPr/>
      </dsp:nvSpPr>
      <dsp:spPr>
        <a:xfrm>
          <a:off x="3083159" y="1980263"/>
          <a:ext cx="1956833" cy="778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Explore and Discover</a:t>
          </a:r>
        </a:p>
      </dsp:txBody>
      <dsp:txXfrm>
        <a:off x="3105951" y="2003055"/>
        <a:ext cx="1911249" cy="732584"/>
      </dsp:txXfrm>
    </dsp:sp>
    <dsp:sp modelId="{327E6219-D754-4B11-B88A-8F0861AB89B9}">
      <dsp:nvSpPr>
        <dsp:cNvPr id="0" name=""/>
        <dsp:cNvSpPr/>
      </dsp:nvSpPr>
      <dsp:spPr>
        <a:xfrm>
          <a:off x="5370426" y="2355199"/>
          <a:ext cx="2289121" cy="2510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As you reflect on this experience, how does it fit with your vision of powerful teaching and learning?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How might you plan for what would happen next, given the evidence here?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If you could carry one goal forward to work with and implement, what might that be? How will you know it is working?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Share some things you are learning about yourself, your students...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>
        <a:off x="5428200" y="2412973"/>
        <a:ext cx="2173573" cy="1856998"/>
      </dsp:txXfrm>
    </dsp:sp>
    <dsp:sp modelId="{B4A58E25-FCEF-4033-8873-8865A1E0FF1B}">
      <dsp:nvSpPr>
        <dsp:cNvPr id="0" name=""/>
        <dsp:cNvSpPr/>
      </dsp:nvSpPr>
      <dsp:spPr>
        <a:xfrm>
          <a:off x="5758910" y="4798062"/>
          <a:ext cx="2144219" cy="8596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Organize and Integrate</a:t>
          </a:r>
        </a:p>
      </dsp:txBody>
      <dsp:txXfrm>
        <a:off x="5784088" y="4823240"/>
        <a:ext cx="2093863" cy="809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SD37</cp:lastModifiedBy>
  <cp:revision>2</cp:revision>
  <dcterms:created xsi:type="dcterms:W3CDTF">2016-11-14T18:28:00Z</dcterms:created>
  <dcterms:modified xsi:type="dcterms:W3CDTF">2016-11-14T18:28:00Z</dcterms:modified>
</cp:coreProperties>
</file>